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ECBE59" w14:textId="43390DC4" w:rsidR="0036753E" w:rsidRPr="0036753E" w:rsidRDefault="0036753E" w:rsidP="0036753E">
      <w:pPr>
        <w:widowControl/>
        <w:adjustRightInd w:val="0"/>
        <w:rPr>
          <w:rFonts w:ascii="Arial Black" w:hAnsi="Arial Black" w:cs="Arial"/>
          <w:sz w:val="28"/>
          <w:szCs w:val="28"/>
        </w:rPr>
      </w:pPr>
      <w:r w:rsidRPr="0036753E">
        <w:rPr>
          <w:rFonts w:ascii="Arial Black" w:hAnsi="Arial Black" w:cs="Arial"/>
          <w:sz w:val="28"/>
          <w:szCs w:val="28"/>
        </w:rPr>
        <w:t xml:space="preserve">                                   </w:t>
      </w:r>
    </w:p>
    <w:p w14:paraId="4B4F1AE6" w14:textId="7ED1E7B3" w:rsidR="0036753E" w:rsidRPr="00B91342" w:rsidRDefault="0036753E" w:rsidP="00B91342">
      <w:pPr>
        <w:widowControl/>
        <w:adjustRightInd w:val="0"/>
        <w:jc w:val="center"/>
        <w:rPr>
          <w:rFonts w:cs="Times New Roman"/>
          <w:b/>
          <w:bCs/>
          <w:sz w:val="32"/>
          <w:szCs w:val="32"/>
        </w:rPr>
      </w:pPr>
      <w:r w:rsidRPr="00B91342">
        <w:rPr>
          <w:rFonts w:cs="Times New Roman"/>
          <w:b/>
          <w:bCs/>
          <w:sz w:val="32"/>
          <w:szCs w:val="32"/>
        </w:rPr>
        <w:t>Assignment No- 3</w:t>
      </w:r>
    </w:p>
    <w:p w14:paraId="34C7B6BB" w14:textId="77777777" w:rsidR="0036753E" w:rsidRPr="00B91342" w:rsidRDefault="0036753E" w:rsidP="0036753E">
      <w:pPr>
        <w:widowControl/>
        <w:adjustRightInd w:val="0"/>
        <w:rPr>
          <w:rFonts w:cs="Times New Roman"/>
          <w:b/>
          <w:bCs/>
          <w:sz w:val="32"/>
          <w:szCs w:val="32"/>
        </w:rPr>
      </w:pPr>
    </w:p>
    <w:p w14:paraId="6CBA0138" w14:textId="77777777" w:rsidR="0036753E" w:rsidRPr="00B91342" w:rsidRDefault="0036753E" w:rsidP="0036753E">
      <w:pPr>
        <w:widowControl/>
        <w:adjustRightInd w:val="0"/>
        <w:rPr>
          <w:rFonts w:cs="Times New Roman"/>
          <w:b/>
          <w:sz w:val="24"/>
          <w:szCs w:val="24"/>
        </w:rPr>
      </w:pPr>
      <w:r w:rsidRPr="00B91342">
        <w:rPr>
          <w:rFonts w:cs="Times New Roman"/>
          <w:b/>
          <w:sz w:val="24"/>
          <w:szCs w:val="24"/>
        </w:rPr>
        <w:t xml:space="preserve">Note: Write down this Interview questions &amp; answers in your </w:t>
      </w:r>
      <w:proofErr w:type="gramStart"/>
      <w:r w:rsidRPr="00B91342">
        <w:rPr>
          <w:rFonts w:cs="Times New Roman"/>
          <w:b/>
          <w:sz w:val="24"/>
          <w:szCs w:val="24"/>
        </w:rPr>
        <w:t>notebook .take</w:t>
      </w:r>
      <w:proofErr w:type="gramEnd"/>
      <w:r w:rsidRPr="00B91342">
        <w:rPr>
          <w:rFonts w:cs="Times New Roman"/>
          <w:b/>
          <w:sz w:val="24"/>
          <w:szCs w:val="24"/>
        </w:rPr>
        <w:t xml:space="preserve"> a </w:t>
      </w:r>
      <w:proofErr w:type="spellStart"/>
      <w:r w:rsidRPr="00B91342">
        <w:rPr>
          <w:rFonts w:cs="Times New Roman"/>
          <w:b/>
          <w:sz w:val="24"/>
          <w:szCs w:val="24"/>
        </w:rPr>
        <w:t>screenshorts</w:t>
      </w:r>
      <w:proofErr w:type="spellEnd"/>
      <w:r w:rsidRPr="00B91342">
        <w:rPr>
          <w:rFonts w:cs="Times New Roman"/>
          <w:b/>
          <w:sz w:val="24"/>
          <w:szCs w:val="24"/>
        </w:rPr>
        <w:t xml:space="preserve"> ,make word file &amp; upload on </w:t>
      </w:r>
      <w:proofErr w:type="spellStart"/>
      <w:r w:rsidRPr="00B91342">
        <w:rPr>
          <w:rFonts w:cs="Times New Roman"/>
          <w:b/>
          <w:sz w:val="24"/>
          <w:szCs w:val="24"/>
        </w:rPr>
        <w:t>Github</w:t>
      </w:r>
      <w:proofErr w:type="spellEnd"/>
      <w:r w:rsidRPr="00B91342">
        <w:rPr>
          <w:rFonts w:cs="Times New Roman"/>
          <w:b/>
          <w:sz w:val="24"/>
          <w:szCs w:val="24"/>
        </w:rPr>
        <w:t>.</w:t>
      </w:r>
    </w:p>
    <w:p w14:paraId="36CDA0A7" w14:textId="77777777" w:rsidR="0036753E" w:rsidRPr="00B91342" w:rsidRDefault="0036753E" w:rsidP="0036753E">
      <w:pPr>
        <w:rPr>
          <w:rFonts w:cs="Times New Roman"/>
          <w:b/>
          <w:sz w:val="24"/>
          <w:szCs w:val="24"/>
        </w:rPr>
      </w:pPr>
    </w:p>
    <w:p w14:paraId="0999024F" w14:textId="77777777" w:rsidR="0036753E" w:rsidRDefault="0036753E" w:rsidP="0036753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t>Explain the components of the JDK.</w:t>
      </w:r>
    </w:p>
    <w:p w14:paraId="0D9738D3" w14:textId="328C3250" w:rsidR="00B91342" w:rsidRPr="00B91342" w:rsidRDefault="00B91342" w:rsidP="00B91342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t>Differentiate between JDK, JVM, and JRE.</w:t>
      </w:r>
    </w:p>
    <w:p w14:paraId="2CD5CB9A" w14:textId="77777777" w:rsidR="00B91342" w:rsidRDefault="00B91342" w:rsidP="00B91342">
      <w:pPr>
        <w:rPr>
          <w:noProof/>
          <w:sz w:val="24"/>
          <w:szCs w:val="24"/>
        </w:rPr>
      </w:pPr>
    </w:p>
    <w:p w14:paraId="34F8151E" w14:textId="1E9DF53C" w:rsidR="00B91342" w:rsidRPr="00B91342" w:rsidRDefault="00B91342" w:rsidP="00B91342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C9D997" wp14:editId="7801026B">
            <wp:extent cx="5943600" cy="5836920"/>
            <wp:effectExtent l="0" t="0" r="0" b="0"/>
            <wp:docPr id="112534665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556380" name="Picture 10365563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5301" w14:textId="77777777" w:rsidR="0036753E" w:rsidRDefault="0036753E" w:rsidP="0036753E">
      <w:pPr>
        <w:rPr>
          <w:rFonts w:cs="Times New Roman"/>
          <w:sz w:val="24"/>
          <w:szCs w:val="24"/>
        </w:rPr>
      </w:pPr>
    </w:p>
    <w:p w14:paraId="3C673541" w14:textId="77777777" w:rsidR="00050F97" w:rsidRPr="00B91342" w:rsidRDefault="00050F97" w:rsidP="0036753E">
      <w:pPr>
        <w:rPr>
          <w:rFonts w:cs="Times New Roman"/>
          <w:sz w:val="24"/>
          <w:szCs w:val="24"/>
        </w:rPr>
      </w:pPr>
    </w:p>
    <w:p w14:paraId="25C637B0" w14:textId="77777777" w:rsidR="0036753E" w:rsidRDefault="0036753E" w:rsidP="0036753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lastRenderedPageBreak/>
        <w:t>What is the role of the JVM in Java? &amp; How does the JVM execute Java code?</w:t>
      </w:r>
    </w:p>
    <w:p w14:paraId="4BE0F630" w14:textId="7A64FF9C" w:rsidR="00050F97" w:rsidRPr="00050F97" w:rsidRDefault="00050F97" w:rsidP="00050F9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t>Explain the memory management system of the JVM.</w:t>
      </w:r>
    </w:p>
    <w:p w14:paraId="5EC1DC73" w14:textId="77777777" w:rsidR="00050F97" w:rsidRPr="00050F97" w:rsidRDefault="00050F97" w:rsidP="00050F97">
      <w:pPr>
        <w:pStyle w:val="ListParagraph"/>
        <w:rPr>
          <w:sz w:val="24"/>
          <w:szCs w:val="24"/>
        </w:rPr>
      </w:pPr>
    </w:p>
    <w:p w14:paraId="537B17B4" w14:textId="33DD7268" w:rsidR="00050F97" w:rsidRDefault="00050F97" w:rsidP="00050F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7AD6FF" wp14:editId="10D8AE93">
            <wp:extent cx="5943600" cy="6713220"/>
            <wp:effectExtent l="0" t="0" r="0" b="0"/>
            <wp:docPr id="1106835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947011" name="Picture 1775947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3F2B" w14:textId="77777777" w:rsidR="00050F97" w:rsidRDefault="00050F97" w:rsidP="00050F97">
      <w:pPr>
        <w:rPr>
          <w:sz w:val="24"/>
          <w:szCs w:val="24"/>
        </w:rPr>
      </w:pPr>
    </w:p>
    <w:p w14:paraId="7EEDFF97" w14:textId="77777777" w:rsidR="00050F97" w:rsidRDefault="00050F97" w:rsidP="00050F97">
      <w:pPr>
        <w:rPr>
          <w:sz w:val="24"/>
          <w:szCs w:val="24"/>
        </w:rPr>
      </w:pPr>
    </w:p>
    <w:p w14:paraId="49624C78" w14:textId="77777777" w:rsidR="00050F97" w:rsidRPr="00050F97" w:rsidRDefault="00050F97" w:rsidP="00050F97">
      <w:pPr>
        <w:rPr>
          <w:sz w:val="24"/>
          <w:szCs w:val="24"/>
        </w:rPr>
      </w:pPr>
    </w:p>
    <w:p w14:paraId="40532B1C" w14:textId="77777777" w:rsidR="0036753E" w:rsidRPr="00B91342" w:rsidRDefault="0036753E" w:rsidP="0036753E">
      <w:pPr>
        <w:ind w:left="360"/>
        <w:rPr>
          <w:rFonts w:cs="Times New Roman"/>
          <w:sz w:val="24"/>
          <w:szCs w:val="24"/>
        </w:rPr>
      </w:pPr>
    </w:p>
    <w:p w14:paraId="00A6F7DE" w14:textId="77777777" w:rsidR="00050F97" w:rsidRDefault="0036753E" w:rsidP="00050F9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lastRenderedPageBreak/>
        <w:t>What are the JIT compiler and its role in the JVM? What is the bytecode and why is it important for Java?</w:t>
      </w:r>
    </w:p>
    <w:p w14:paraId="26530893" w14:textId="7EBA32C8" w:rsidR="00CA2A62" w:rsidRDefault="00CA2A62" w:rsidP="00CA2A62">
      <w:pPr>
        <w:pStyle w:val="ListParagraph"/>
        <w:ind w:left="643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83B136C" wp14:editId="369B9C4B">
            <wp:extent cx="5943600" cy="2216150"/>
            <wp:effectExtent l="0" t="0" r="0" b="0"/>
            <wp:docPr id="1534592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9210" name="Picture 1534592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1E2C" w14:textId="66E880ED" w:rsidR="0036753E" w:rsidRDefault="0036753E" w:rsidP="00050F9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050F97">
        <w:rPr>
          <w:sz w:val="24"/>
          <w:szCs w:val="24"/>
        </w:rPr>
        <w:t>Describe the architecture of the JVM.</w:t>
      </w:r>
    </w:p>
    <w:p w14:paraId="16FF5C60" w14:textId="5D87850C" w:rsidR="00050F97" w:rsidRDefault="00050F97" w:rsidP="00050F97">
      <w:pPr>
        <w:pStyle w:val="ListParagraph"/>
        <w:ind w:left="643" w:firstLine="0"/>
        <w:rPr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30803B6" wp14:editId="3529A9C2">
            <wp:extent cx="5731510" cy="5166360"/>
            <wp:effectExtent l="0" t="0" r="0" b="0"/>
            <wp:docPr id="16587216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1602" name="Picture 16587216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2304" w14:textId="77777777" w:rsidR="00050F97" w:rsidRDefault="00050F97" w:rsidP="00050F97">
      <w:pPr>
        <w:pStyle w:val="ListParagraph"/>
        <w:ind w:left="643" w:firstLine="0"/>
        <w:rPr>
          <w:sz w:val="24"/>
          <w:szCs w:val="24"/>
        </w:rPr>
      </w:pPr>
    </w:p>
    <w:p w14:paraId="20CBDDE9" w14:textId="23BBBA7F" w:rsidR="00050F97" w:rsidRDefault="00050F97" w:rsidP="00050F97">
      <w:pPr>
        <w:pStyle w:val="ListParagraph"/>
        <w:ind w:left="643" w:firstLine="0"/>
        <w:rPr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EE5999" wp14:editId="19F03D04">
            <wp:extent cx="5731510" cy="5572760"/>
            <wp:effectExtent l="0" t="0" r="2540" b="8890"/>
            <wp:docPr id="977262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5412" name="Picture 9316954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4F22" w14:textId="61DCA090" w:rsidR="00050F97" w:rsidRPr="00050F97" w:rsidRDefault="00050F97" w:rsidP="00050F97">
      <w:pPr>
        <w:pStyle w:val="ListParagraph"/>
        <w:ind w:left="643" w:firstLine="0"/>
        <w:rPr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68088F6C" wp14:editId="28744DC8">
            <wp:extent cx="5731510" cy="5836920"/>
            <wp:effectExtent l="0" t="0" r="0" b="0"/>
            <wp:docPr id="13412089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8977" name="Picture 13412089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75CB" w14:textId="77777777" w:rsidR="0036753E" w:rsidRDefault="0036753E" w:rsidP="0036753E">
      <w:pPr>
        <w:ind w:left="360"/>
        <w:rPr>
          <w:rFonts w:cs="Times New Roman"/>
          <w:sz w:val="24"/>
          <w:szCs w:val="24"/>
        </w:rPr>
      </w:pPr>
    </w:p>
    <w:p w14:paraId="45E2641C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17FCB4DB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7317FC99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5F7E316C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7A63C3D8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6FE43BA1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57ACBBEA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7A58477E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63F0BB1F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44DE1900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0726F3D4" w14:textId="77777777" w:rsidR="00CA2A62" w:rsidRDefault="00CA2A62" w:rsidP="0036753E">
      <w:pPr>
        <w:ind w:left="360"/>
        <w:rPr>
          <w:rFonts w:cs="Times New Roman"/>
          <w:sz w:val="24"/>
          <w:szCs w:val="24"/>
        </w:rPr>
      </w:pPr>
    </w:p>
    <w:p w14:paraId="3DFF4E5F" w14:textId="77777777" w:rsidR="00CA2A62" w:rsidRPr="00B91342" w:rsidRDefault="00CA2A62" w:rsidP="0036753E">
      <w:pPr>
        <w:ind w:left="360"/>
        <w:rPr>
          <w:rFonts w:cs="Times New Roman"/>
          <w:sz w:val="24"/>
          <w:szCs w:val="24"/>
        </w:rPr>
      </w:pPr>
    </w:p>
    <w:p w14:paraId="40F8D7AB" w14:textId="77777777" w:rsidR="0036753E" w:rsidRDefault="0036753E" w:rsidP="0036753E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lastRenderedPageBreak/>
        <w:t>How does Java achieve platform independence through the JVM?</w:t>
      </w:r>
    </w:p>
    <w:p w14:paraId="21F475B4" w14:textId="77777777" w:rsidR="00050F97" w:rsidRPr="00050F97" w:rsidRDefault="00050F97" w:rsidP="00050F97">
      <w:pPr>
        <w:pStyle w:val="ListParagraph"/>
        <w:rPr>
          <w:sz w:val="24"/>
          <w:szCs w:val="24"/>
        </w:rPr>
      </w:pPr>
    </w:p>
    <w:p w14:paraId="63BF2017" w14:textId="77777777" w:rsidR="00050F97" w:rsidRPr="00B91342" w:rsidRDefault="00050F97" w:rsidP="00050F97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B91342">
        <w:rPr>
          <w:sz w:val="24"/>
          <w:szCs w:val="24"/>
        </w:rPr>
        <w:t>What is the significance of the class loader in Java? What is the process of garbage collection in Java.?</w:t>
      </w:r>
    </w:p>
    <w:p w14:paraId="74F97B19" w14:textId="77777777" w:rsidR="00050F97" w:rsidRPr="00050F97" w:rsidRDefault="00050F97" w:rsidP="00050F97">
      <w:pPr>
        <w:ind w:left="360"/>
        <w:rPr>
          <w:sz w:val="24"/>
          <w:szCs w:val="24"/>
        </w:rPr>
      </w:pPr>
    </w:p>
    <w:p w14:paraId="7772D92F" w14:textId="77777777" w:rsidR="00050F97" w:rsidRPr="00050F97" w:rsidRDefault="00050F97" w:rsidP="00050F97">
      <w:pPr>
        <w:pStyle w:val="ListParagraph"/>
        <w:rPr>
          <w:sz w:val="24"/>
          <w:szCs w:val="24"/>
        </w:rPr>
      </w:pPr>
    </w:p>
    <w:p w14:paraId="4CD74064" w14:textId="12C0AE35" w:rsidR="00050F97" w:rsidRPr="00B91342" w:rsidRDefault="00050F97" w:rsidP="00050F97">
      <w:pPr>
        <w:pStyle w:val="ListParagraph"/>
        <w:ind w:left="72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E7F2B6" wp14:editId="4592ABFB">
            <wp:extent cx="5943600" cy="5417185"/>
            <wp:effectExtent l="0" t="0" r="0" b="0"/>
            <wp:docPr id="2513558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84115" name="Picture 9438841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69CC1" w14:textId="77777777" w:rsidR="0036753E" w:rsidRPr="00B91342" w:rsidRDefault="0036753E" w:rsidP="0036753E">
      <w:pPr>
        <w:ind w:left="360"/>
        <w:rPr>
          <w:rFonts w:cs="Times New Roman"/>
          <w:sz w:val="24"/>
          <w:szCs w:val="24"/>
        </w:rPr>
      </w:pPr>
    </w:p>
    <w:p w14:paraId="0A0E24A8" w14:textId="77777777" w:rsidR="0036753E" w:rsidRDefault="0036753E" w:rsidP="0036753E">
      <w:pPr>
        <w:rPr>
          <w:rFonts w:cs="Times New Roman"/>
          <w:sz w:val="24"/>
          <w:szCs w:val="24"/>
        </w:rPr>
      </w:pPr>
    </w:p>
    <w:p w14:paraId="2D088070" w14:textId="77777777" w:rsidR="00050F97" w:rsidRDefault="00050F97" w:rsidP="0036753E">
      <w:pPr>
        <w:rPr>
          <w:rFonts w:cs="Times New Roman"/>
          <w:sz w:val="24"/>
          <w:szCs w:val="24"/>
        </w:rPr>
      </w:pPr>
    </w:p>
    <w:p w14:paraId="5476536B" w14:textId="77777777" w:rsidR="00CA2A62" w:rsidRDefault="00CA2A62" w:rsidP="0036753E">
      <w:pPr>
        <w:rPr>
          <w:rFonts w:cs="Times New Roman"/>
          <w:sz w:val="24"/>
          <w:szCs w:val="24"/>
        </w:rPr>
      </w:pPr>
    </w:p>
    <w:p w14:paraId="5A4BBB2A" w14:textId="77777777" w:rsidR="00CA2A62" w:rsidRDefault="00CA2A62" w:rsidP="0036753E">
      <w:pPr>
        <w:rPr>
          <w:rFonts w:cs="Times New Roman"/>
          <w:sz w:val="24"/>
          <w:szCs w:val="24"/>
        </w:rPr>
      </w:pPr>
    </w:p>
    <w:p w14:paraId="1C5E10E0" w14:textId="77777777" w:rsidR="00CA2A62" w:rsidRDefault="00CA2A62" w:rsidP="0036753E">
      <w:pPr>
        <w:rPr>
          <w:rFonts w:cs="Times New Roman"/>
          <w:sz w:val="24"/>
          <w:szCs w:val="24"/>
        </w:rPr>
      </w:pPr>
    </w:p>
    <w:p w14:paraId="05258E2D" w14:textId="77777777" w:rsidR="00CA2A62" w:rsidRPr="00B91342" w:rsidRDefault="00CA2A62" w:rsidP="0036753E">
      <w:pPr>
        <w:rPr>
          <w:rFonts w:cs="Times New Roman"/>
          <w:sz w:val="24"/>
          <w:szCs w:val="24"/>
        </w:rPr>
      </w:pPr>
    </w:p>
    <w:p w14:paraId="0C6339E6" w14:textId="699CFB90" w:rsidR="00050F97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 xml:space="preserve">   </w:t>
      </w:r>
    </w:p>
    <w:p w14:paraId="5BA0E97E" w14:textId="706C78CD" w:rsidR="0036753E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lastRenderedPageBreak/>
        <w:t xml:space="preserve"> 9)What are the four access modifiers in Java, and how do they differ from each other?</w:t>
      </w:r>
    </w:p>
    <w:p w14:paraId="2C21F431" w14:textId="77777777" w:rsidR="00050F97" w:rsidRDefault="00050F97" w:rsidP="0036753E">
      <w:pPr>
        <w:rPr>
          <w:rFonts w:cs="Times New Roman"/>
          <w:sz w:val="24"/>
          <w:szCs w:val="24"/>
        </w:rPr>
      </w:pPr>
    </w:p>
    <w:p w14:paraId="277DF5BD" w14:textId="26491141" w:rsidR="00050F97" w:rsidRDefault="00050F97" w:rsidP="0036753E">
      <w:pPr>
        <w:rPr>
          <w:rFonts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C27A9ED" wp14:editId="6966894C">
            <wp:extent cx="5943600" cy="4462145"/>
            <wp:effectExtent l="0" t="0" r="0" b="0"/>
            <wp:docPr id="7947507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98996" name="Picture 9304989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BED2" w14:textId="77777777" w:rsidR="00050F97" w:rsidRDefault="00050F97" w:rsidP="0036753E">
      <w:pPr>
        <w:rPr>
          <w:rFonts w:cs="Times New Roman"/>
          <w:sz w:val="24"/>
          <w:szCs w:val="24"/>
        </w:rPr>
      </w:pPr>
    </w:p>
    <w:p w14:paraId="59D5191A" w14:textId="77777777" w:rsidR="00050F97" w:rsidRDefault="00050F97" w:rsidP="0036753E">
      <w:pPr>
        <w:rPr>
          <w:rFonts w:cs="Times New Roman"/>
          <w:sz w:val="24"/>
          <w:szCs w:val="24"/>
        </w:rPr>
      </w:pPr>
    </w:p>
    <w:p w14:paraId="695B22A1" w14:textId="77777777" w:rsidR="00050F97" w:rsidRPr="00B91342" w:rsidRDefault="00050F97" w:rsidP="0036753E">
      <w:pPr>
        <w:rPr>
          <w:rFonts w:cs="Times New Roman"/>
          <w:sz w:val="24"/>
          <w:szCs w:val="24"/>
        </w:rPr>
      </w:pPr>
    </w:p>
    <w:p w14:paraId="4047B304" w14:textId="6D575714" w:rsidR="0036753E" w:rsidRPr="00050F97" w:rsidRDefault="00050F97" w:rsidP="00050F97">
      <w:pPr>
        <w:pStyle w:val="ListParagraph"/>
        <w:ind w:left="643" w:firstLine="0"/>
        <w:rPr>
          <w:sz w:val="24"/>
          <w:szCs w:val="24"/>
        </w:rPr>
      </w:pPr>
      <w:r>
        <w:rPr>
          <w:sz w:val="24"/>
          <w:szCs w:val="24"/>
        </w:rPr>
        <w:t>10)</w:t>
      </w:r>
      <w:r w:rsidR="0036753E" w:rsidRPr="00050F97">
        <w:rPr>
          <w:sz w:val="24"/>
          <w:szCs w:val="24"/>
        </w:rPr>
        <w:t>What is the difference between public, protected, and default access modifiers?</w:t>
      </w:r>
    </w:p>
    <w:p w14:paraId="0B83F852" w14:textId="77777777" w:rsidR="00B91342" w:rsidRDefault="00B91342" w:rsidP="00B91342">
      <w:pPr>
        <w:ind w:left="360"/>
        <w:rPr>
          <w:sz w:val="24"/>
          <w:szCs w:val="24"/>
        </w:rPr>
      </w:pPr>
    </w:p>
    <w:p w14:paraId="6231EF65" w14:textId="19DF0D78" w:rsidR="00B91342" w:rsidRPr="00B91342" w:rsidRDefault="00B91342" w:rsidP="00B91342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D147D34" wp14:editId="5D127FDF">
            <wp:extent cx="5943600" cy="2365375"/>
            <wp:effectExtent l="0" t="0" r="0" b="0"/>
            <wp:docPr id="50100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35525" name="Picture 111333552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8456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</w:p>
    <w:p w14:paraId="64008F96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 xml:space="preserve">  11) Can you override a method with a different access modifier in a subclass? For example, can a        protected method in a superclass be overridden with a private method in a subclass? Explain.</w:t>
      </w:r>
    </w:p>
    <w:p w14:paraId="04915E1D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</w:p>
    <w:p w14:paraId="57D4323C" w14:textId="77777777" w:rsidR="0036753E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 xml:space="preserve"> 12) What is the difference between protected and default (package-private) access?</w:t>
      </w:r>
    </w:p>
    <w:p w14:paraId="35FDD946" w14:textId="77777777" w:rsidR="00B91342" w:rsidRDefault="00B91342" w:rsidP="0036753E">
      <w:pPr>
        <w:rPr>
          <w:rFonts w:cs="Times New Roman"/>
          <w:sz w:val="24"/>
          <w:szCs w:val="24"/>
        </w:rPr>
      </w:pPr>
    </w:p>
    <w:p w14:paraId="4633FD06" w14:textId="537EAE6A" w:rsidR="00B91342" w:rsidRPr="00B91342" w:rsidRDefault="00B91342" w:rsidP="0036753E">
      <w:pPr>
        <w:rPr>
          <w:rFonts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DF5ED2D" wp14:editId="5839A5D4">
            <wp:extent cx="5943600" cy="3779520"/>
            <wp:effectExtent l="0" t="0" r="0" b="0"/>
            <wp:docPr id="2372016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09787" name="Picture 152700978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0E61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</w:p>
    <w:p w14:paraId="71D889EC" w14:textId="1B300AD0" w:rsidR="00B91342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>13) Is it possible to make a class private in Java? If yes, where can it be done, and what are the limitations?</w:t>
      </w:r>
    </w:p>
    <w:p w14:paraId="44ECDA63" w14:textId="77777777" w:rsidR="00B91342" w:rsidRDefault="00B91342" w:rsidP="0036753E">
      <w:pPr>
        <w:rPr>
          <w:rFonts w:cs="Times New Roman"/>
          <w:sz w:val="24"/>
          <w:szCs w:val="24"/>
        </w:rPr>
      </w:pPr>
    </w:p>
    <w:p w14:paraId="33ACD006" w14:textId="07B53CB1" w:rsidR="00B91342" w:rsidRPr="00B91342" w:rsidRDefault="00B91342" w:rsidP="0036753E">
      <w:pPr>
        <w:rPr>
          <w:rFonts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EE602DB" wp14:editId="4E6372D8">
            <wp:extent cx="5943600" cy="2270760"/>
            <wp:effectExtent l="0" t="0" r="0" b="0"/>
            <wp:docPr id="18836984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83014" name="Picture 18320830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51ED" w14:textId="77777777" w:rsidR="00B91342" w:rsidRDefault="00B91342" w:rsidP="0036753E">
      <w:pPr>
        <w:rPr>
          <w:rFonts w:cs="Times New Roman"/>
          <w:sz w:val="24"/>
          <w:szCs w:val="24"/>
        </w:rPr>
      </w:pPr>
    </w:p>
    <w:p w14:paraId="23E3724E" w14:textId="77777777" w:rsidR="00B91342" w:rsidRPr="00B91342" w:rsidRDefault="00B91342" w:rsidP="0036753E">
      <w:pPr>
        <w:rPr>
          <w:rFonts w:cs="Times New Roman"/>
          <w:sz w:val="24"/>
          <w:szCs w:val="24"/>
        </w:rPr>
      </w:pPr>
    </w:p>
    <w:p w14:paraId="5272F542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>14) Can a top-level class in Java be declared as protected or private? Why or why not?</w:t>
      </w:r>
    </w:p>
    <w:p w14:paraId="1F37B6CD" w14:textId="77777777" w:rsidR="0036753E" w:rsidRPr="00B91342" w:rsidRDefault="0036753E" w:rsidP="0036753E">
      <w:pPr>
        <w:rPr>
          <w:rFonts w:cs="Times New Roman"/>
          <w:sz w:val="24"/>
          <w:szCs w:val="24"/>
        </w:rPr>
      </w:pPr>
    </w:p>
    <w:p w14:paraId="376C9770" w14:textId="77777777" w:rsidR="0036753E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>15) What happens if you declare a variable or method as private in a class and try to access it from another class within the same package?</w:t>
      </w:r>
    </w:p>
    <w:p w14:paraId="151F5F41" w14:textId="77777777" w:rsidR="00B91342" w:rsidRDefault="00B91342" w:rsidP="0036753E">
      <w:pPr>
        <w:rPr>
          <w:rFonts w:cs="Times New Roman"/>
          <w:sz w:val="24"/>
          <w:szCs w:val="24"/>
        </w:rPr>
      </w:pPr>
    </w:p>
    <w:p w14:paraId="49201030" w14:textId="0AA3CB36" w:rsidR="00B91342" w:rsidRDefault="00B91342" w:rsidP="0036753E">
      <w:pPr>
        <w:rPr>
          <w:rFonts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16195D" wp14:editId="28AFDA81">
            <wp:extent cx="5943600" cy="2964180"/>
            <wp:effectExtent l="0" t="0" r="0" b="0"/>
            <wp:docPr id="5072142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69082" name="Picture 20332690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4AEE" w14:textId="77777777" w:rsidR="00B91342" w:rsidRDefault="00B91342" w:rsidP="0036753E">
      <w:pPr>
        <w:rPr>
          <w:rFonts w:cs="Times New Roman"/>
          <w:sz w:val="24"/>
          <w:szCs w:val="24"/>
        </w:rPr>
      </w:pPr>
    </w:p>
    <w:p w14:paraId="30B4B7FD" w14:textId="6E19D787" w:rsidR="0036753E" w:rsidRPr="00B91342" w:rsidRDefault="0036753E" w:rsidP="0036753E">
      <w:pPr>
        <w:rPr>
          <w:rFonts w:cs="Times New Roman"/>
          <w:sz w:val="24"/>
          <w:szCs w:val="24"/>
        </w:rPr>
      </w:pPr>
      <w:r w:rsidRPr="00B91342">
        <w:rPr>
          <w:rFonts w:cs="Times New Roman"/>
          <w:sz w:val="24"/>
          <w:szCs w:val="24"/>
        </w:rPr>
        <w:t>16) Explain the concept of "package-private" or "default" access. How does it affect the visibility of class members?</w:t>
      </w:r>
    </w:p>
    <w:p w14:paraId="200329D9" w14:textId="77777777" w:rsidR="00000000" w:rsidRDefault="00000000" w:rsidP="0036753E">
      <w:pPr>
        <w:rPr>
          <w:rFonts w:cs="Times New Roman"/>
          <w:sz w:val="24"/>
          <w:szCs w:val="24"/>
        </w:rPr>
      </w:pPr>
    </w:p>
    <w:p w14:paraId="1BFBF6F0" w14:textId="2C3D219E" w:rsidR="00B91342" w:rsidRPr="00B91342" w:rsidRDefault="00B91342" w:rsidP="0036753E">
      <w:pPr>
        <w:rPr>
          <w:rFonts w:cs="Times New Roman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03F685D" wp14:editId="1E661C96">
            <wp:extent cx="5943600" cy="3375660"/>
            <wp:effectExtent l="0" t="0" r="0" b="0"/>
            <wp:docPr id="103544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79156" name="Picture 8683791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342" w:rsidRPr="00B91342" w:rsidSect="00B531A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4D1FFB" w14:textId="77777777" w:rsidR="00F63FE4" w:rsidRDefault="00F63FE4" w:rsidP="0036753E">
      <w:r>
        <w:separator/>
      </w:r>
    </w:p>
  </w:endnote>
  <w:endnote w:type="continuationSeparator" w:id="0">
    <w:p w14:paraId="06B02DFA" w14:textId="77777777" w:rsidR="00F63FE4" w:rsidRDefault="00F63FE4" w:rsidP="003675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A85CA1" w14:textId="77777777" w:rsidR="0036753E" w:rsidRDefault="0036753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3A6153" w14:textId="77777777" w:rsidR="0036753E" w:rsidRDefault="0036753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A08822" w14:textId="77777777" w:rsidR="0036753E" w:rsidRDefault="00367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F8098A" w14:textId="77777777" w:rsidR="00F63FE4" w:rsidRDefault="00F63FE4" w:rsidP="0036753E">
      <w:r>
        <w:separator/>
      </w:r>
    </w:p>
  </w:footnote>
  <w:footnote w:type="continuationSeparator" w:id="0">
    <w:p w14:paraId="22ABEB31" w14:textId="77777777" w:rsidR="00F63FE4" w:rsidRDefault="00F63FE4" w:rsidP="003675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246DF" w14:textId="77777777" w:rsidR="0036753E" w:rsidRDefault="00000000">
    <w:pPr>
      <w:pStyle w:val="Header"/>
    </w:pPr>
    <w:r>
      <w:rPr>
        <w:noProof/>
      </w:rPr>
      <w:pict w14:anchorId="28B676B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6" o:spid="_x0000_s1026" type="#_x0000_t136" style="position:absolute;margin-left:0;margin-top:0;width:571.8pt;height:87.95pt;rotation:315;z-index:-251654144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69C688" w14:textId="77777777" w:rsidR="0036753E" w:rsidRDefault="00000000">
    <w:pPr>
      <w:pStyle w:val="Header"/>
    </w:pPr>
    <w:r>
      <w:rPr>
        <w:noProof/>
      </w:rPr>
      <w:pict w14:anchorId="7AF51B7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7" o:spid="_x0000_s1027" type="#_x0000_t136" style="position:absolute;margin-left:0;margin-top:0;width:571.8pt;height:87.95pt;rotation:315;z-index:-251652096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F8D56F" w14:textId="77777777" w:rsidR="0036753E" w:rsidRDefault="00000000">
    <w:pPr>
      <w:pStyle w:val="Header"/>
    </w:pPr>
    <w:r>
      <w:rPr>
        <w:noProof/>
      </w:rPr>
      <w:pict w14:anchorId="282BFEB9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6243875" o:spid="_x0000_s1025" type="#_x0000_t136" style="position:absolute;margin-left:0;margin-top:0;width:571.8pt;height:87.95pt;rotation:315;z-index:-251656192;mso-position-horizontal:center;mso-position-horizontal-relative:margin;mso-position-vertical:center;mso-position-vertical-relative:margin" o:allowincell="f" fillcolor="silver" stroked="f">
          <v:fill opacity=".5"/>
          <v:textpath style="font-family:&quot;Times New Roman&quot;;font-size:1pt" string="CDAC MUMBAI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882D49"/>
    <w:multiLevelType w:val="hybridMultilevel"/>
    <w:tmpl w:val="5DEA2EDC"/>
    <w:lvl w:ilvl="0" w:tplc="04090011">
      <w:start w:val="1"/>
      <w:numFmt w:val="decimal"/>
      <w:lvlText w:val="%1)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9409A8"/>
    <w:multiLevelType w:val="hybridMultilevel"/>
    <w:tmpl w:val="C512C726"/>
    <w:lvl w:ilvl="0" w:tplc="D81063EC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8811560">
    <w:abstractNumId w:val="0"/>
  </w:num>
  <w:num w:numId="2" w16cid:durableId="9588000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53E"/>
    <w:rsid w:val="00050F97"/>
    <w:rsid w:val="001A4F23"/>
    <w:rsid w:val="0036753E"/>
    <w:rsid w:val="00377101"/>
    <w:rsid w:val="003D0743"/>
    <w:rsid w:val="007745F0"/>
    <w:rsid w:val="00881BA1"/>
    <w:rsid w:val="008F195D"/>
    <w:rsid w:val="00B531AD"/>
    <w:rsid w:val="00B91342"/>
    <w:rsid w:val="00CA2A62"/>
    <w:rsid w:val="00D15D04"/>
    <w:rsid w:val="00D444FC"/>
    <w:rsid w:val="00F44A7B"/>
    <w:rsid w:val="00F63F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3C00947"/>
  <w15:docId w15:val="{11065C76-750D-401A-9357-702C28E0AC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8F195D"/>
    <w:rPr>
      <w:rFonts w:ascii="Times New Roman" w:hAnsi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8F195D"/>
    <w:pPr>
      <w:spacing w:before="72"/>
      <w:ind w:right="258"/>
      <w:jc w:val="center"/>
    </w:pPr>
    <w:rPr>
      <w:rFonts w:eastAsia="Times New Roman" w:cs="Times New Roman"/>
      <w:b/>
      <w:bCs/>
      <w:sz w:val="30"/>
      <w:szCs w:val="30"/>
    </w:rPr>
  </w:style>
  <w:style w:type="character" w:customStyle="1" w:styleId="TitleChar">
    <w:name w:val="Title Char"/>
    <w:basedOn w:val="DefaultParagraphFont"/>
    <w:link w:val="Title"/>
    <w:uiPriority w:val="1"/>
    <w:rsid w:val="008F195D"/>
    <w:rPr>
      <w:rFonts w:ascii="Times New Roman" w:eastAsia="Times New Roman" w:hAnsi="Times New Roman" w:cs="Times New Roman"/>
      <w:b/>
      <w:bCs/>
      <w:sz w:val="30"/>
      <w:szCs w:val="30"/>
    </w:rPr>
  </w:style>
  <w:style w:type="paragraph" w:styleId="BodyText">
    <w:name w:val="Body Text"/>
    <w:basedOn w:val="Normal"/>
    <w:link w:val="BodyTextChar"/>
    <w:uiPriority w:val="1"/>
    <w:qFormat/>
    <w:rsid w:val="008F195D"/>
    <w:pPr>
      <w:spacing w:before="136"/>
      <w:ind w:left="921"/>
    </w:pPr>
    <w:rPr>
      <w:rFonts w:eastAsia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8F195D"/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1"/>
    <w:qFormat/>
    <w:rsid w:val="008F195D"/>
    <w:pPr>
      <w:spacing w:before="136"/>
      <w:ind w:left="921" w:hanging="330"/>
    </w:pPr>
    <w:rPr>
      <w:rFonts w:eastAsia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8F195D"/>
    <w:pPr>
      <w:spacing w:before="4"/>
      <w:ind w:left="100"/>
    </w:pPr>
    <w:rPr>
      <w:rFonts w:eastAsia="Times New Roman" w:cs="Times New Roman"/>
    </w:rPr>
  </w:style>
  <w:style w:type="paragraph" w:styleId="Header">
    <w:name w:val="header"/>
    <w:basedOn w:val="Normal"/>
    <w:link w:val="Head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6753E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semiHidden/>
    <w:unhideWhenUsed/>
    <w:rsid w:val="003675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6753E"/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ECGC-HP62</dc:creator>
  <cp:lastModifiedBy>durvesh patil</cp:lastModifiedBy>
  <cp:revision>2</cp:revision>
  <dcterms:created xsi:type="dcterms:W3CDTF">2024-09-04T18:46:00Z</dcterms:created>
  <dcterms:modified xsi:type="dcterms:W3CDTF">2024-09-04T18:46:00Z</dcterms:modified>
</cp:coreProperties>
</file>